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A24" w:rsidRPr="003B0EDE" w:rsidRDefault="00772E5C" w:rsidP="003B0EDE">
      <w:pPr>
        <w:bidi/>
        <w:rPr>
          <w:rFonts w:cs="B Nazanin"/>
          <w:sz w:val="24"/>
          <w:szCs w:val="24"/>
          <w:rtl/>
          <w:lang w:bidi="fa-IR"/>
        </w:rPr>
      </w:pPr>
      <w:r w:rsidRPr="003B0EDE">
        <w:rPr>
          <w:rFonts w:cs="B Nazanin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5195348</wp:posOffset>
            </wp:positionH>
            <wp:positionV relativeFrom="margin">
              <wp:posOffset>-469127</wp:posOffset>
            </wp:positionV>
            <wp:extent cx="1110036" cy="946205"/>
            <wp:effectExtent l="19050" t="0" r="0" b="0"/>
            <wp:wrapSquare wrapText="bothSides"/>
            <wp:docPr id="1" name="Picture 1" descr="C:\Users\anformatic\Desktop\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formatic\Desktop\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036" cy="9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339">
        <w:rPr>
          <w:rFonts w:cs="B Nazanin"/>
          <w:noProof/>
          <w:sz w:val="24"/>
          <w:szCs w:val="24"/>
          <w:rtl/>
        </w:rPr>
        <w:pict>
          <v:roundrect id="_x0000_s1030" style="position:absolute;left:0;text-align:left;margin-left:134pt;margin-top:-10pt;width:180.3pt;height:40.7pt;z-index:251659264;mso-position-horizontal-relative:text;mso-position-vertical-relative:text" arcsize="10923f" filled="f" fillcolor="white [3212]" strokecolor="white [3212]">
            <v:textbox>
              <w:txbxContent>
                <w:p w:rsidR="001E5E14" w:rsidRPr="002F58AD" w:rsidRDefault="001E5E14">
                  <w:pPr>
                    <w:rPr>
                      <w:rFonts w:cs="B Nazanin"/>
                    </w:rPr>
                  </w:pP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بسمه تعالی                      </w:t>
                  </w:r>
                </w:p>
              </w:txbxContent>
            </v:textbox>
          </v:roundrect>
        </w:pict>
      </w:r>
      <w:r w:rsidR="001E5E14" w:rsidRPr="003B0EDE">
        <w:rPr>
          <w:rFonts w:cs="B Nazanin" w:hint="cs"/>
          <w:sz w:val="24"/>
          <w:szCs w:val="24"/>
          <w:rtl/>
          <w:lang w:bidi="fa-IR"/>
        </w:rPr>
        <w:t xml:space="preserve">                                                                       </w:t>
      </w:r>
    </w:p>
    <w:p w:rsidR="00D44903" w:rsidRPr="003B0EDE" w:rsidRDefault="00D44903" w:rsidP="003B0EDE">
      <w:pPr>
        <w:bidi/>
        <w:rPr>
          <w:rFonts w:cs="B Nazanin"/>
          <w:sz w:val="24"/>
          <w:szCs w:val="24"/>
          <w:rtl/>
          <w:lang w:bidi="fa-IR"/>
        </w:rPr>
      </w:pPr>
    </w:p>
    <w:p w:rsidR="00D44903" w:rsidRPr="003B0EDE" w:rsidRDefault="002D3339" w:rsidP="003B0EDE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pict>
          <v:rect id="_x0000_s1026" style="position:absolute;left:0;text-align:left;margin-left:98.9pt;margin-top:16.1pt;width:249.2pt;height:166.25pt;z-index:251658240">
            <v:textbox style="mso-next-textbox:#_x0000_s1026">
              <w:txbxContent>
                <w:p w:rsidR="008E7FA6" w:rsidRPr="00B63506" w:rsidRDefault="008E7FA6" w:rsidP="00BB67FF">
                  <w:pPr>
                    <w:spacing w:line="360" w:lineRule="auto"/>
                    <w:jc w:val="right"/>
                    <w:rPr>
                      <w:rFonts w:cs="B Nazanin"/>
                      <w:rtl/>
                      <w:lang w:bidi="fa-IR"/>
                    </w:rPr>
                  </w:pPr>
                  <w:r w:rsidRPr="00B63506">
                    <w:rPr>
                      <w:rFonts w:cs="B Nazanin" w:hint="cs"/>
                      <w:rtl/>
                      <w:lang w:bidi="fa-IR"/>
                    </w:rPr>
                    <w:t xml:space="preserve">شماره جلسه </w:t>
                  </w:r>
                  <w:r w:rsidR="00BB67FF">
                    <w:rPr>
                      <w:rFonts w:cs="B Nazanin" w:hint="cs"/>
                      <w:rtl/>
                      <w:lang w:bidi="fa-IR"/>
                    </w:rPr>
                    <w:t>1</w:t>
                  </w:r>
                  <w:r w:rsidR="00D44903" w:rsidRPr="00B63506">
                    <w:rPr>
                      <w:rFonts w:cs="B Nazanin" w:hint="cs"/>
                      <w:rtl/>
                      <w:lang w:bidi="fa-IR"/>
                    </w:rPr>
                    <w:t xml:space="preserve">                                                      </w:t>
                  </w:r>
                </w:p>
                <w:p w:rsidR="00B63506" w:rsidRDefault="008E7FA6" w:rsidP="00BB67FF">
                  <w:pPr>
                    <w:spacing w:line="360" w:lineRule="auto"/>
                    <w:jc w:val="right"/>
                    <w:rPr>
                      <w:rFonts w:cs="B Nazanin"/>
                      <w:rtl/>
                      <w:lang w:bidi="fa-IR"/>
                    </w:rPr>
                  </w:pPr>
                  <w:r w:rsidRPr="00B63506">
                    <w:rPr>
                      <w:rFonts w:cs="B Nazanin" w:hint="cs"/>
                      <w:rtl/>
                      <w:lang w:bidi="fa-IR"/>
                    </w:rPr>
                    <w:t>تاریخ:</w:t>
                  </w:r>
                  <w:r w:rsidR="00BB67FF">
                    <w:rPr>
                      <w:rFonts w:cs="B Nazanin" w:hint="cs"/>
                      <w:rtl/>
                      <w:lang w:bidi="fa-IR"/>
                    </w:rPr>
                    <w:t>20</w:t>
                  </w:r>
                  <w:r w:rsidRPr="00B63506">
                    <w:rPr>
                      <w:rFonts w:cs="B Nazanin" w:hint="cs"/>
                      <w:rtl/>
                      <w:lang w:bidi="fa-IR"/>
                    </w:rPr>
                    <w:t>/</w:t>
                  </w:r>
                  <w:r w:rsidR="00BB67FF">
                    <w:rPr>
                      <w:rFonts w:cs="B Nazanin" w:hint="cs"/>
                      <w:rtl/>
                      <w:lang w:bidi="fa-IR"/>
                    </w:rPr>
                    <w:t>2</w:t>
                  </w:r>
                  <w:r w:rsidRPr="00B63506">
                    <w:rPr>
                      <w:rFonts w:cs="B Nazanin" w:hint="cs"/>
                      <w:rtl/>
                      <w:lang w:bidi="fa-IR"/>
                    </w:rPr>
                    <w:t>/</w:t>
                  </w:r>
                  <w:r w:rsidR="00BB67FF">
                    <w:rPr>
                      <w:rFonts w:cs="B Nazanin" w:hint="cs"/>
                      <w:rtl/>
                      <w:lang w:bidi="fa-IR"/>
                    </w:rPr>
                    <w:t>96</w:t>
                  </w:r>
                  <w:r w:rsidR="00D44903" w:rsidRPr="00B63506">
                    <w:rPr>
                      <w:rFonts w:cs="B Nazanin" w:hint="cs"/>
                      <w:rtl/>
                      <w:lang w:bidi="fa-IR"/>
                    </w:rPr>
                    <w:t xml:space="preserve">                                                        </w:t>
                  </w:r>
                </w:p>
                <w:p w:rsidR="00B63506" w:rsidRDefault="00D44903" w:rsidP="00325F0E">
                  <w:pPr>
                    <w:spacing w:line="360" w:lineRule="auto"/>
                    <w:jc w:val="right"/>
                    <w:rPr>
                      <w:rFonts w:cs="B Nazanin"/>
                      <w:rtl/>
                      <w:lang w:bidi="fa-IR"/>
                    </w:rPr>
                  </w:pPr>
                  <w:r w:rsidRPr="00B63506">
                    <w:rPr>
                      <w:rFonts w:cs="B Nazanin" w:hint="cs"/>
                      <w:rtl/>
                      <w:lang w:bidi="fa-IR"/>
                    </w:rPr>
                    <w:t xml:space="preserve"> ساعت شروع:  </w:t>
                  </w:r>
                  <w:r w:rsidR="00325F0E">
                    <w:rPr>
                      <w:rFonts w:cs="B Nazanin" w:hint="cs"/>
                      <w:rtl/>
                      <w:lang w:bidi="fa-IR"/>
                    </w:rPr>
                    <w:t>12</w:t>
                  </w:r>
                  <w:r w:rsidR="008E7FA6" w:rsidRPr="00B63506">
                    <w:rPr>
                      <w:rFonts w:cs="B Nazanin" w:hint="cs"/>
                      <w:rtl/>
                      <w:lang w:bidi="fa-IR"/>
                    </w:rPr>
                    <w:t>:</w:t>
                  </w:r>
                  <w:r w:rsidR="00B41281" w:rsidRPr="00B63506">
                    <w:rPr>
                      <w:rFonts w:cs="B Nazanin" w:hint="cs"/>
                      <w:rtl/>
                      <w:lang w:bidi="fa-IR"/>
                    </w:rPr>
                    <w:t>0</w:t>
                  </w:r>
                  <w:r w:rsidR="008E7FA6" w:rsidRPr="00B63506">
                    <w:rPr>
                      <w:rFonts w:cs="B Nazanin" w:hint="cs"/>
                      <w:rtl/>
                      <w:lang w:bidi="fa-IR"/>
                    </w:rPr>
                    <w:t>0</w:t>
                  </w:r>
                  <w:r w:rsidR="00B63506">
                    <w:rPr>
                      <w:rFonts w:cs="B Nazanin" w:hint="cs"/>
                      <w:rtl/>
                      <w:lang w:bidi="fa-IR"/>
                    </w:rPr>
                    <w:t xml:space="preserve">               </w:t>
                  </w:r>
                </w:p>
                <w:p w:rsidR="008E7FA6" w:rsidRPr="00B63506" w:rsidRDefault="008E7FA6" w:rsidP="00BB67FF">
                  <w:pPr>
                    <w:bidi/>
                    <w:spacing w:line="360" w:lineRule="auto"/>
                    <w:rPr>
                      <w:rFonts w:cs="B Nazanin"/>
                      <w:rtl/>
                      <w:lang w:bidi="fa-IR"/>
                    </w:rPr>
                  </w:pPr>
                  <w:r w:rsidRPr="00B63506">
                    <w:rPr>
                      <w:rFonts w:cs="B Nazanin" w:hint="cs"/>
                      <w:rtl/>
                      <w:lang w:bidi="fa-IR"/>
                    </w:rPr>
                    <w:t>ساعت خاتمه:</w:t>
                  </w:r>
                  <w:r w:rsidR="00D44903" w:rsidRPr="00B63506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r w:rsidR="00325F0E">
                    <w:rPr>
                      <w:rFonts w:cs="B Nazanin" w:hint="cs"/>
                      <w:rtl/>
                      <w:lang w:bidi="fa-IR"/>
                    </w:rPr>
                    <w:t>14</w:t>
                  </w:r>
                  <w:r w:rsidRPr="00B63506">
                    <w:rPr>
                      <w:rFonts w:cs="B Nazanin" w:hint="cs"/>
                      <w:rtl/>
                      <w:lang w:bidi="fa-IR"/>
                    </w:rPr>
                    <w:t>:</w:t>
                  </w:r>
                  <w:r w:rsidR="00BB67FF">
                    <w:rPr>
                      <w:rFonts w:cs="B Nazanin" w:hint="cs"/>
                      <w:rtl/>
                      <w:lang w:bidi="fa-IR"/>
                    </w:rPr>
                    <w:t>30</w:t>
                  </w:r>
                </w:p>
                <w:p w:rsidR="008E7FA6" w:rsidRPr="00B63506" w:rsidRDefault="008E7FA6" w:rsidP="005A5FD4">
                  <w:pPr>
                    <w:spacing w:line="360" w:lineRule="auto"/>
                    <w:jc w:val="right"/>
                    <w:rPr>
                      <w:rFonts w:cs="B Nazanin"/>
                      <w:lang w:bidi="fa-IR"/>
                    </w:rPr>
                  </w:pPr>
                  <w:r w:rsidRPr="00B63506">
                    <w:rPr>
                      <w:rFonts w:cs="B Nazanin" w:hint="cs"/>
                      <w:rtl/>
                      <w:lang w:bidi="fa-IR"/>
                    </w:rPr>
                    <w:t>تعداد حاضرین</w:t>
                  </w:r>
                  <w:r w:rsidR="005A5FD4">
                    <w:rPr>
                      <w:rFonts w:cs="B Nazanin" w:hint="cs"/>
                      <w:rtl/>
                      <w:lang w:bidi="fa-IR"/>
                    </w:rPr>
                    <w:t>: 6</w:t>
                  </w:r>
                  <w:r w:rsidR="00D44903" w:rsidRPr="00B63506">
                    <w:rPr>
                      <w:rFonts w:cs="B Nazanin" w:hint="cs"/>
                      <w:rtl/>
                      <w:lang w:bidi="fa-IR"/>
                    </w:rPr>
                    <w:t xml:space="preserve"> نفر                                                </w:t>
                  </w:r>
                </w:p>
              </w:txbxContent>
            </v:textbox>
          </v:rect>
        </w:pict>
      </w:r>
    </w:p>
    <w:p w:rsidR="00D44903" w:rsidRPr="003B0EDE" w:rsidRDefault="00D44903" w:rsidP="003B0EDE">
      <w:pPr>
        <w:bidi/>
        <w:rPr>
          <w:rFonts w:cs="B Nazanin"/>
          <w:sz w:val="24"/>
          <w:szCs w:val="24"/>
          <w:rtl/>
          <w:lang w:bidi="fa-IR"/>
        </w:rPr>
      </w:pPr>
    </w:p>
    <w:p w:rsidR="00D44903" w:rsidRPr="003B0EDE" w:rsidRDefault="00D44903" w:rsidP="003B0EDE">
      <w:pPr>
        <w:bidi/>
        <w:rPr>
          <w:rFonts w:cs="B Nazanin"/>
          <w:sz w:val="24"/>
          <w:szCs w:val="24"/>
          <w:rtl/>
          <w:lang w:bidi="fa-IR"/>
        </w:rPr>
      </w:pPr>
    </w:p>
    <w:p w:rsidR="00D44903" w:rsidRPr="003B0EDE" w:rsidRDefault="00D44903" w:rsidP="003B0EDE">
      <w:pPr>
        <w:bidi/>
        <w:rPr>
          <w:rFonts w:cs="B Nazanin"/>
          <w:sz w:val="24"/>
          <w:szCs w:val="24"/>
          <w:rtl/>
          <w:lang w:bidi="fa-IR"/>
        </w:rPr>
      </w:pPr>
    </w:p>
    <w:p w:rsidR="00D44903" w:rsidRPr="003B0EDE" w:rsidRDefault="00D44903" w:rsidP="003B0EDE">
      <w:pPr>
        <w:bidi/>
        <w:rPr>
          <w:rFonts w:cs="B Nazanin"/>
          <w:sz w:val="24"/>
          <w:szCs w:val="24"/>
          <w:rtl/>
          <w:lang w:bidi="fa-IR"/>
        </w:rPr>
      </w:pPr>
    </w:p>
    <w:p w:rsidR="008E7FA6" w:rsidRPr="003B0EDE" w:rsidRDefault="00D44903" w:rsidP="003B0EDE">
      <w:pPr>
        <w:tabs>
          <w:tab w:val="left" w:pos="5328"/>
          <w:tab w:val="left" w:pos="7344"/>
        </w:tabs>
        <w:bidi/>
        <w:rPr>
          <w:rFonts w:cs="B Nazanin"/>
          <w:sz w:val="24"/>
          <w:szCs w:val="24"/>
          <w:rtl/>
          <w:lang w:bidi="fa-IR"/>
        </w:rPr>
      </w:pPr>
      <w:r w:rsidRPr="003B0EDE">
        <w:rPr>
          <w:rFonts w:cs="B Nazanin"/>
          <w:sz w:val="24"/>
          <w:szCs w:val="24"/>
          <w:rtl/>
          <w:lang w:bidi="fa-IR"/>
        </w:rPr>
        <w:tab/>
      </w:r>
      <w:r w:rsidR="0083049E" w:rsidRPr="003B0EDE">
        <w:rPr>
          <w:rFonts w:cs="B Nazanin"/>
          <w:sz w:val="24"/>
          <w:szCs w:val="24"/>
          <w:rtl/>
          <w:lang w:bidi="fa-IR"/>
        </w:rPr>
        <w:tab/>
      </w:r>
    </w:p>
    <w:tbl>
      <w:tblPr>
        <w:tblStyle w:val="TableGrid"/>
        <w:bidiVisual/>
        <w:tblW w:w="9812" w:type="dxa"/>
        <w:tblLook w:val="04A0"/>
      </w:tblPr>
      <w:tblGrid>
        <w:gridCol w:w="1098"/>
        <w:gridCol w:w="8714"/>
      </w:tblGrid>
      <w:tr w:rsidR="0083049E" w:rsidRPr="006B27F0" w:rsidTr="000F69B0">
        <w:tc>
          <w:tcPr>
            <w:tcW w:w="1098" w:type="dxa"/>
          </w:tcPr>
          <w:p w:rsidR="0083049E" w:rsidRPr="006B27F0" w:rsidRDefault="0083049E" w:rsidP="003B0EDE">
            <w:pPr>
              <w:tabs>
                <w:tab w:val="left" w:pos="5328"/>
                <w:tab w:val="left" w:pos="7344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714" w:type="dxa"/>
          </w:tcPr>
          <w:p w:rsidR="0083049E" w:rsidRPr="006B27F0" w:rsidRDefault="0083049E" w:rsidP="003B0EDE">
            <w:pPr>
              <w:tabs>
                <w:tab w:val="left" w:pos="5328"/>
                <w:tab w:val="left" w:pos="7344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دستور جلسه</w:t>
            </w:r>
          </w:p>
        </w:tc>
      </w:tr>
      <w:tr w:rsidR="001F2F9C" w:rsidRPr="006B27F0" w:rsidTr="000F69B0">
        <w:tc>
          <w:tcPr>
            <w:tcW w:w="1098" w:type="dxa"/>
          </w:tcPr>
          <w:p w:rsidR="001F2F9C" w:rsidRPr="006B27F0" w:rsidRDefault="001F2F9C" w:rsidP="003B0EDE">
            <w:pPr>
              <w:tabs>
                <w:tab w:val="left" w:pos="5328"/>
                <w:tab w:val="left" w:pos="7344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714" w:type="dxa"/>
          </w:tcPr>
          <w:p w:rsidR="001F2F9C" w:rsidRPr="00BB67FF" w:rsidRDefault="00BB67FF" w:rsidP="00BB67F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534A3">
              <w:rPr>
                <w:rFonts w:cs="B Nazanin" w:hint="cs"/>
                <w:sz w:val="28"/>
                <w:szCs w:val="28"/>
                <w:rtl/>
              </w:rPr>
              <w:t>جذب سطحی فورفورال از محیط‌های آبی توسط جاذب حاصل از پوست گردو</w:t>
            </w:r>
          </w:p>
        </w:tc>
      </w:tr>
      <w:tr w:rsidR="001F2F9C" w:rsidRPr="006B27F0" w:rsidTr="000F69B0">
        <w:tc>
          <w:tcPr>
            <w:tcW w:w="1098" w:type="dxa"/>
          </w:tcPr>
          <w:p w:rsidR="001F2F9C" w:rsidRPr="006B27F0" w:rsidRDefault="001F2F9C" w:rsidP="003B0EDE">
            <w:pPr>
              <w:tabs>
                <w:tab w:val="left" w:pos="5328"/>
                <w:tab w:val="left" w:pos="7344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714" w:type="dxa"/>
          </w:tcPr>
          <w:p w:rsidR="001F2F9C" w:rsidRPr="003856D9" w:rsidRDefault="003856D9" w:rsidP="009210ED">
            <w:pPr>
              <w:bidi/>
              <w:spacing w:line="360" w:lineRule="auto"/>
              <w:rPr>
                <w:rFonts w:cs="B Zar"/>
                <w:sz w:val="24"/>
              </w:rPr>
            </w:pPr>
            <w:r w:rsidRPr="003856D9">
              <w:rPr>
                <w:rFonts w:cs="B Zar" w:hint="cs"/>
                <w:sz w:val="24"/>
                <w:rtl/>
              </w:rPr>
              <w:t>بررسی هیستومرفومتریک هسته هابنولا در مدل حیوانی  اسکیزوفرونی القاء شده با کتامین: مقایسه در دو جنس نرو ماده</w:t>
            </w:r>
          </w:p>
        </w:tc>
      </w:tr>
      <w:tr w:rsidR="001F2F9C" w:rsidRPr="006B27F0" w:rsidTr="000F69B0">
        <w:tc>
          <w:tcPr>
            <w:tcW w:w="1098" w:type="dxa"/>
          </w:tcPr>
          <w:p w:rsidR="001F2F9C" w:rsidRPr="006B27F0" w:rsidRDefault="001F2F9C" w:rsidP="003B0EDE">
            <w:pPr>
              <w:tabs>
                <w:tab w:val="left" w:pos="5328"/>
                <w:tab w:val="left" w:pos="7344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714" w:type="dxa"/>
          </w:tcPr>
          <w:p w:rsidR="001F2F9C" w:rsidRPr="003856D9" w:rsidRDefault="003856D9" w:rsidP="003856D9">
            <w:pPr>
              <w:bidi/>
              <w:rPr>
                <w:rFonts w:cs="B Zar"/>
                <w:sz w:val="24"/>
                <w:rtl/>
              </w:rPr>
            </w:pPr>
            <w:r w:rsidRPr="003856D9">
              <w:rPr>
                <w:rFonts w:cs="B Zar" w:hint="cs"/>
                <w:sz w:val="24"/>
                <w:rtl/>
              </w:rPr>
              <w:t>بررسی اثر عصاره ریشه گیاه شیرین بیان (</w:t>
            </w:r>
            <w:r w:rsidRPr="003856D9">
              <w:rPr>
                <w:rFonts w:cs="B Zar"/>
                <w:sz w:val="24"/>
              </w:rPr>
              <w:t>Glycyrrhiza Glabra</w:t>
            </w:r>
            <w:r w:rsidRPr="003856D9">
              <w:rPr>
                <w:rFonts w:cs="B Zar" w:hint="cs"/>
                <w:sz w:val="24"/>
                <w:rtl/>
              </w:rPr>
              <w:t xml:space="preserve">) در روند ترمیم زخم سوختگی درجه دو  در رت </w:t>
            </w:r>
          </w:p>
        </w:tc>
      </w:tr>
      <w:tr w:rsidR="002E0A97" w:rsidRPr="006B27F0" w:rsidTr="006B27F0">
        <w:trPr>
          <w:trHeight w:val="575"/>
        </w:trPr>
        <w:tc>
          <w:tcPr>
            <w:tcW w:w="1098" w:type="dxa"/>
          </w:tcPr>
          <w:p w:rsidR="002E0A97" w:rsidRPr="006B27F0" w:rsidRDefault="002E0A97" w:rsidP="003B0EDE">
            <w:pPr>
              <w:tabs>
                <w:tab w:val="left" w:pos="5328"/>
                <w:tab w:val="left" w:pos="7344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714" w:type="dxa"/>
          </w:tcPr>
          <w:p w:rsidR="002E0A97" w:rsidRPr="003856D9" w:rsidRDefault="002E0A97" w:rsidP="00EA276A">
            <w:pPr>
              <w:tabs>
                <w:tab w:val="left" w:pos="5328"/>
                <w:tab w:val="left" w:pos="7344"/>
              </w:tabs>
              <w:bidi/>
              <w:rPr>
                <w:rFonts w:cs="B Zar"/>
                <w:sz w:val="24"/>
                <w:rtl/>
              </w:rPr>
            </w:pPr>
            <w:r w:rsidRPr="00D535AC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بررسی تاثیر پساب مزارع پرورش ماهی بر کیفیت فیزیکی </w:t>
            </w:r>
            <w:r w:rsidRPr="00D535AC">
              <w:rPr>
                <w:rFonts w:cs="Times New Roman"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535AC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شیمیایی آب رودخانه بابا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535AC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امان در سال 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1396</w:t>
            </w:r>
          </w:p>
        </w:tc>
      </w:tr>
      <w:tr w:rsidR="00E71FA9" w:rsidRPr="006B27F0" w:rsidTr="006B27F0">
        <w:trPr>
          <w:trHeight w:val="530"/>
        </w:trPr>
        <w:tc>
          <w:tcPr>
            <w:tcW w:w="1098" w:type="dxa"/>
          </w:tcPr>
          <w:p w:rsidR="00E71FA9" w:rsidRPr="006B27F0" w:rsidRDefault="00E71FA9" w:rsidP="003B0EDE">
            <w:pPr>
              <w:tabs>
                <w:tab w:val="left" w:pos="5328"/>
                <w:tab w:val="left" w:pos="7344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714" w:type="dxa"/>
          </w:tcPr>
          <w:p w:rsidR="002E0A97" w:rsidRPr="00867D02" w:rsidRDefault="002E0A97" w:rsidP="002E0A97">
            <w:pPr>
              <w:spacing w:line="360" w:lineRule="auto"/>
              <w:jc w:val="right"/>
              <w:rPr>
                <w:rFonts w:eastAsia="Times New Roman" w:cs="B Nazanin"/>
              </w:rPr>
            </w:pPr>
            <w:r w:rsidRPr="000D03F0">
              <w:rPr>
                <w:rFonts w:ascii="BMitraBold" w:cs="B Nazanin" w:hint="cs"/>
                <w:sz w:val="26"/>
                <w:szCs w:val="24"/>
                <w:rtl/>
                <w:lang w:bidi="fa-IR"/>
              </w:rPr>
              <w:t xml:space="preserve">بررسی کیفیت باکتریولوژیکی آب شرب آبسردکن های واحدهای آموزشی دانشگاه علوم پزشکی </w:t>
            </w:r>
            <w:r>
              <w:rPr>
                <w:rFonts w:ascii="BMitraBold" w:cs="B Nazanin" w:hint="cs"/>
                <w:sz w:val="26"/>
                <w:szCs w:val="24"/>
                <w:rtl/>
                <w:lang w:bidi="fa-IR"/>
              </w:rPr>
              <w:t xml:space="preserve">خراسان شمالی </w:t>
            </w:r>
            <w:r w:rsidRPr="000D03F0">
              <w:rPr>
                <w:rFonts w:ascii="BMitraBold" w:cs="B Nazanin" w:hint="cs"/>
                <w:sz w:val="26"/>
                <w:szCs w:val="24"/>
                <w:rtl/>
                <w:lang w:bidi="fa-IR"/>
              </w:rPr>
              <w:t>در سال</w:t>
            </w:r>
            <w:r>
              <w:rPr>
                <w:rFonts w:ascii="BMitraBold" w:cs="B Nazanin" w:hint="cs"/>
                <w:sz w:val="26"/>
                <w:szCs w:val="24"/>
                <w:rtl/>
                <w:lang w:bidi="fa-IR"/>
              </w:rPr>
              <w:t>1396</w:t>
            </w:r>
          </w:p>
          <w:p w:rsidR="00E71FA9" w:rsidRPr="00BB67FF" w:rsidRDefault="00E71FA9" w:rsidP="00BB67FF">
            <w:pPr>
              <w:spacing w:line="360" w:lineRule="auto"/>
              <w:jc w:val="right"/>
              <w:rPr>
                <w:rFonts w:eastAsia="Times New Roman" w:cs="B Nazanin"/>
                <w:rtl/>
                <w:lang w:bidi="fa-IR"/>
              </w:rPr>
            </w:pPr>
          </w:p>
        </w:tc>
      </w:tr>
    </w:tbl>
    <w:p w:rsidR="00316F91" w:rsidRPr="00402C71" w:rsidRDefault="00316F91" w:rsidP="003B0EDE">
      <w:pPr>
        <w:tabs>
          <w:tab w:val="left" w:pos="5328"/>
        </w:tabs>
        <w:bidi/>
        <w:rPr>
          <w:rFonts w:cs="B Nazanin"/>
          <w:sz w:val="24"/>
          <w:szCs w:val="24"/>
          <w:rtl/>
          <w:lang w:bidi="fa-IR"/>
        </w:rPr>
      </w:pPr>
    </w:p>
    <w:p w:rsidR="00D44903" w:rsidRPr="006B27F0" w:rsidRDefault="0083049E" w:rsidP="003B0EDE">
      <w:pPr>
        <w:tabs>
          <w:tab w:val="left" w:pos="5328"/>
        </w:tabs>
        <w:bidi/>
        <w:rPr>
          <w:rFonts w:cs="B Nazanin"/>
          <w:rtl/>
          <w:lang w:bidi="fa-IR"/>
        </w:rPr>
      </w:pPr>
      <w:r w:rsidRPr="006B27F0">
        <w:rPr>
          <w:rFonts w:cs="B Nazanin" w:hint="cs"/>
          <w:rtl/>
          <w:lang w:bidi="fa-IR"/>
        </w:rPr>
        <w:t>صورت جلسه :</w:t>
      </w:r>
    </w:p>
    <w:tbl>
      <w:tblPr>
        <w:tblStyle w:val="TableGrid"/>
        <w:bidiVisual/>
        <w:tblW w:w="0" w:type="auto"/>
        <w:tblLook w:val="04A0"/>
      </w:tblPr>
      <w:tblGrid>
        <w:gridCol w:w="1098"/>
        <w:gridCol w:w="8478"/>
      </w:tblGrid>
      <w:tr w:rsidR="004B5796" w:rsidRPr="006B27F0" w:rsidTr="0083049E">
        <w:tc>
          <w:tcPr>
            <w:tcW w:w="1098" w:type="dxa"/>
          </w:tcPr>
          <w:p w:rsidR="004B5796" w:rsidRPr="006B27F0" w:rsidRDefault="004B5796" w:rsidP="003B0EDE">
            <w:pPr>
              <w:tabs>
                <w:tab w:val="left" w:pos="5328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مورد اول</w:t>
            </w:r>
          </w:p>
        </w:tc>
        <w:tc>
          <w:tcPr>
            <w:tcW w:w="8478" w:type="dxa"/>
          </w:tcPr>
          <w:p w:rsidR="004B5796" w:rsidRPr="00BB67FF" w:rsidRDefault="00BB67FF" w:rsidP="00BB67FF">
            <w:pPr>
              <w:bidi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8534A3">
              <w:rPr>
                <w:rFonts w:cs="B Nazanin" w:hint="cs"/>
                <w:sz w:val="28"/>
                <w:szCs w:val="28"/>
                <w:rtl/>
              </w:rPr>
              <w:t>جذب سطحی فورفورال از محیط‌های آبی توسط جاذب حاصل از پوست گردو</w:t>
            </w:r>
          </w:p>
        </w:tc>
      </w:tr>
    </w:tbl>
    <w:p w:rsidR="001F2F9C" w:rsidRDefault="0083049E" w:rsidP="00BB67FF">
      <w:pPr>
        <w:tabs>
          <w:tab w:val="left" w:pos="5328"/>
        </w:tabs>
        <w:bidi/>
        <w:rPr>
          <w:rFonts w:cs="B Nazanin"/>
          <w:rtl/>
          <w:lang w:bidi="fa-IR"/>
        </w:rPr>
      </w:pPr>
      <w:r w:rsidRPr="006B27F0">
        <w:rPr>
          <w:rFonts w:cs="B Nazanin" w:hint="cs"/>
          <w:rtl/>
          <w:lang w:bidi="fa-IR"/>
        </w:rPr>
        <w:t>نتیجه :</w:t>
      </w:r>
      <w:r w:rsidR="00C00CAF" w:rsidRPr="006B27F0">
        <w:rPr>
          <w:rFonts w:cs="B Nazanin"/>
          <w:lang w:bidi="fa-IR"/>
        </w:rPr>
        <w:t xml:space="preserve"> </w:t>
      </w:r>
      <w:r w:rsidR="00E47871" w:rsidRPr="006B27F0">
        <w:rPr>
          <w:rFonts w:cs="B Nazanin" w:hint="cs"/>
          <w:rtl/>
          <w:lang w:bidi="fa-IR"/>
        </w:rPr>
        <w:t xml:space="preserve"> </w:t>
      </w:r>
      <w:r w:rsidR="004B5796">
        <w:rPr>
          <w:rFonts w:cs="B Nazanin" w:hint="cs"/>
          <w:rtl/>
          <w:lang w:bidi="fa-IR"/>
        </w:rPr>
        <w:t xml:space="preserve">باتوجه به </w:t>
      </w:r>
      <w:r w:rsidR="00BB67FF">
        <w:rPr>
          <w:rFonts w:cs="B Nazanin" w:hint="cs"/>
          <w:rtl/>
          <w:lang w:bidi="fa-IR"/>
        </w:rPr>
        <w:t>هزینه های بالای طرح از طریق معاونت پژوهشی دانشکده بهداشت مطرح گردد.</w:t>
      </w:r>
    </w:p>
    <w:tbl>
      <w:tblPr>
        <w:tblStyle w:val="TableGrid"/>
        <w:bidiVisual/>
        <w:tblW w:w="0" w:type="auto"/>
        <w:tblLook w:val="04A0"/>
      </w:tblPr>
      <w:tblGrid>
        <w:gridCol w:w="1098"/>
        <w:gridCol w:w="8478"/>
      </w:tblGrid>
      <w:tr w:rsidR="004B5796" w:rsidRPr="006B27F0" w:rsidTr="00384265">
        <w:tc>
          <w:tcPr>
            <w:tcW w:w="1098" w:type="dxa"/>
          </w:tcPr>
          <w:p w:rsidR="004B5796" w:rsidRPr="006B27F0" w:rsidRDefault="004B5796" w:rsidP="003B0EDE">
            <w:pPr>
              <w:tabs>
                <w:tab w:val="left" w:pos="5328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مورد دوم</w:t>
            </w:r>
          </w:p>
        </w:tc>
        <w:tc>
          <w:tcPr>
            <w:tcW w:w="8478" w:type="dxa"/>
          </w:tcPr>
          <w:p w:rsidR="004B5796" w:rsidRPr="003856D9" w:rsidRDefault="00BB67FF" w:rsidP="00274169">
            <w:pPr>
              <w:bidi/>
              <w:spacing w:line="360" w:lineRule="auto"/>
              <w:rPr>
                <w:rFonts w:cs="B Zar"/>
                <w:sz w:val="24"/>
              </w:rPr>
            </w:pPr>
            <w:r w:rsidRPr="00BB67FF">
              <w:rPr>
                <w:rFonts w:cs="B Nazanin" w:hint="cs"/>
                <w:sz w:val="28"/>
                <w:szCs w:val="28"/>
                <w:rtl/>
              </w:rPr>
              <w:t>بررسی هیستومرفومتریک هسته هابنولا در مدل حیوانی  اسکیزوفرونی القاء شده با کتامین: مقایسه در دو جنس نرو ماده</w:t>
            </w:r>
          </w:p>
        </w:tc>
      </w:tr>
    </w:tbl>
    <w:p w:rsidR="005A5FD4" w:rsidRDefault="001F2F9C" w:rsidP="00BB67FF">
      <w:pPr>
        <w:tabs>
          <w:tab w:val="left" w:pos="5328"/>
        </w:tabs>
        <w:bidi/>
        <w:spacing w:line="240" w:lineRule="auto"/>
        <w:rPr>
          <w:rFonts w:cs="B Nazanin"/>
          <w:rtl/>
          <w:lang w:bidi="fa-IR"/>
        </w:rPr>
      </w:pPr>
      <w:r w:rsidRPr="006B27F0">
        <w:rPr>
          <w:rFonts w:cs="B Nazanin" w:hint="cs"/>
          <w:rtl/>
          <w:lang w:bidi="fa-IR"/>
        </w:rPr>
        <w:t xml:space="preserve">نتیجه: </w:t>
      </w:r>
      <w:r w:rsidR="00BB67FF">
        <w:rPr>
          <w:rFonts w:cs="B Nazanin" w:hint="cs"/>
          <w:rtl/>
          <w:lang w:bidi="fa-IR"/>
        </w:rPr>
        <w:t>مورد تصویب قرار گرفت</w:t>
      </w:r>
    </w:p>
    <w:tbl>
      <w:tblPr>
        <w:tblStyle w:val="TableGrid"/>
        <w:bidiVisual/>
        <w:tblW w:w="0" w:type="auto"/>
        <w:tblLook w:val="04A0"/>
      </w:tblPr>
      <w:tblGrid>
        <w:gridCol w:w="1098"/>
        <w:gridCol w:w="8478"/>
      </w:tblGrid>
      <w:tr w:rsidR="004B5796" w:rsidRPr="006B27F0" w:rsidTr="00384265">
        <w:tc>
          <w:tcPr>
            <w:tcW w:w="1098" w:type="dxa"/>
          </w:tcPr>
          <w:p w:rsidR="004B5796" w:rsidRPr="006B27F0" w:rsidRDefault="004B5796" w:rsidP="003B0EDE">
            <w:pPr>
              <w:tabs>
                <w:tab w:val="left" w:pos="5328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lastRenderedPageBreak/>
              <w:t>مورد سوم</w:t>
            </w:r>
          </w:p>
        </w:tc>
        <w:tc>
          <w:tcPr>
            <w:tcW w:w="8478" w:type="dxa"/>
          </w:tcPr>
          <w:p w:rsidR="004B5796" w:rsidRPr="003856D9" w:rsidRDefault="004B5796" w:rsidP="00274169">
            <w:pPr>
              <w:bidi/>
              <w:rPr>
                <w:rFonts w:cs="B Zar"/>
                <w:sz w:val="24"/>
                <w:rtl/>
              </w:rPr>
            </w:pPr>
            <w:r w:rsidRPr="003856D9">
              <w:rPr>
                <w:rFonts w:cs="B Zar" w:hint="cs"/>
                <w:sz w:val="24"/>
                <w:rtl/>
              </w:rPr>
              <w:t>بررسی اثر عصاره ریشه گیاه شیرین بیان (</w:t>
            </w:r>
            <w:r w:rsidRPr="003856D9">
              <w:rPr>
                <w:rFonts w:cs="B Zar"/>
                <w:sz w:val="24"/>
              </w:rPr>
              <w:t>Glycyrrhiza Glabra</w:t>
            </w:r>
            <w:r w:rsidRPr="003856D9">
              <w:rPr>
                <w:rFonts w:cs="B Zar" w:hint="cs"/>
                <w:sz w:val="24"/>
                <w:rtl/>
              </w:rPr>
              <w:t xml:space="preserve">) در روند ترمیم زخم سوختگی درجه دو  در رت </w:t>
            </w:r>
          </w:p>
        </w:tc>
      </w:tr>
    </w:tbl>
    <w:p w:rsidR="00C8090F" w:rsidRDefault="00C8090F" w:rsidP="00265EF2">
      <w:pPr>
        <w:tabs>
          <w:tab w:val="left" w:pos="5328"/>
        </w:tabs>
        <w:bidi/>
        <w:spacing w:line="240" w:lineRule="auto"/>
        <w:rPr>
          <w:rFonts w:cs="B Nazanin"/>
          <w:rtl/>
          <w:lang w:bidi="fa-IR"/>
        </w:rPr>
      </w:pPr>
      <w:r w:rsidRPr="006B27F0">
        <w:rPr>
          <w:rFonts w:cs="B Nazanin" w:hint="cs"/>
          <w:rtl/>
          <w:lang w:bidi="fa-IR"/>
        </w:rPr>
        <w:t xml:space="preserve">نتیجه: </w:t>
      </w:r>
      <w:r w:rsidR="00265EF2">
        <w:rPr>
          <w:rFonts w:cs="B Nazanin" w:hint="cs"/>
          <w:rtl/>
          <w:lang w:bidi="fa-IR"/>
        </w:rPr>
        <w:t>با اصلاح هزینه ها مورد تصویب گرفت</w:t>
      </w:r>
      <w:r>
        <w:rPr>
          <w:rFonts w:cs="B Nazanin" w:hint="cs"/>
          <w:rtl/>
          <w:lang w:bidi="fa-IR"/>
        </w:rPr>
        <w:t>.</w:t>
      </w:r>
    </w:p>
    <w:p w:rsidR="00402C71" w:rsidRPr="006B27F0" w:rsidRDefault="00B94E6E" w:rsidP="00402C71">
      <w:pPr>
        <w:tabs>
          <w:tab w:val="left" w:pos="5328"/>
        </w:tabs>
        <w:bidi/>
        <w:spacing w:line="240" w:lineRule="auto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.</w:t>
      </w:r>
    </w:p>
    <w:tbl>
      <w:tblPr>
        <w:tblStyle w:val="TableGrid"/>
        <w:bidiVisual/>
        <w:tblW w:w="0" w:type="auto"/>
        <w:tblLook w:val="04A0"/>
      </w:tblPr>
      <w:tblGrid>
        <w:gridCol w:w="1098"/>
        <w:gridCol w:w="8478"/>
      </w:tblGrid>
      <w:tr w:rsidR="004B5796" w:rsidRPr="006B27F0" w:rsidTr="00316F91">
        <w:trPr>
          <w:trHeight w:val="792"/>
        </w:trPr>
        <w:tc>
          <w:tcPr>
            <w:tcW w:w="1098" w:type="dxa"/>
          </w:tcPr>
          <w:p w:rsidR="004B5796" w:rsidRPr="006B27F0" w:rsidRDefault="004B5796" w:rsidP="003B0EDE">
            <w:pPr>
              <w:tabs>
                <w:tab w:val="left" w:pos="5328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مورد چهارم</w:t>
            </w:r>
          </w:p>
        </w:tc>
        <w:tc>
          <w:tcPr>
            <w:tcW w:w="8478" w:type="dxa"/>
          </w:tcPr>
          <w:p w:rsidR="004B5796" w:rsidRPr="003856D9" w:rsidRDefault="00BB67FF" w:rsidP="00274169">
            <w:pPr>
              <w:tabs>
                <w:tab w:val="left" w:pos="5328"/>
                <w:tab w:val="left" w:pos="7344"/>
              </w:tabs>
              <w:bidi/>
              <w:rPr>
                <w:rFonts w:cs="B Zar"/>
                <w:sz w:val="24"/>
                <w:rtl/>
              </w:rPr>
            </w:pPr>
            <w:r w:rsidRPr="00D535AC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بررسی تاثیر پساب مزارع پرورش ماهی بر کیفیت فیزیکی </w:t>
            </w:r>
            <w:r w:rsidRPr="00D535AC">
              <w:rPr>
                <w:rFonts w:cs="Times New Roman" w:hint="cs"/>
                <w:color w:val="000000"/>
                <w:sz w:val="28"/>
                <w:szCs w:val="28"/>
                <w:rtl/>
                <w:lang w:bidi="fa-IR"/>
              </w:rPr>
              <w:t>–</w:t>
            </w:r>
            <w:r w:rsidRPr="00D535AC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شیمیایی آب رودخانه بابا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Pr="00D535AC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امان در سال 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1396</w:t>
            </w:r>
          </w:p>
        </w:tc>
      </w:tr>
    </w:tbl>
    <w:p w:rsidR="00402C71" w:rsidRDefault="00402C71" w:rsidP="00C8090F">
      <w:pPr>
        <w:tabs>
          <w:tab w:val="left" w:pos="5328"/>
        </w:tabs>
        <w:bidi/>
        <w:spacing w:line="240" w:lineRule="auto"/>
        <w:rPr>
          <w:rFonts w:cs="B Nazanin"/>
          <w:rtl/>
          <w:lang w:bidi="fa-IR"/>
        </w:rPr>
      </w:pPr>
      <w:r w:rsidRPr="006B27F0">
        <w:rPr>
          <w:rFonts w:cs="B Nazanin" w:hint="cs"/>
          <w:rtl/>
          <w:lang w:bidi="fa-IR"/>
        </w:rPr>
        <w:t xml:space="preserve">نتیجه: </w:t>
      </w:r>
      <w:r w:rsidR="00BB67FF">
        <w:rPr>
          <w:rFonts w:cs="B Nazanin" w:hint="cs"/>
          <w:rtl/>
          <w:lang w:bidi="fa-IR"/>
        </w:rPr>
        <w:t>با اصلاح هزینه ها مورد تصویب گرفت</w:t>
      </w:r>
      <w:r w:rsidR="00B94E6E">
        <w:rPr>
          <w:rFonts w:cs="B Nazanin" w:hint="cs"/>
          <w:rtl/>
          <w:lang w:bidi="fa-IR"/>
        </w:rPr>
        <w:t>.</w:t>
      </w:r>
    </w:p>
    <w:p w:rsidR="00402C71" w:rsidRPr="006B27F0" w:rsidRDefault="00402C71" w:rsidP="00402C71">
      <w:pPr>
        <w:tabs>
          <w:tab w:val="left" w:pos="5328"/>
        </w:tabs>
        <w:bidi/>
        <w:spacing w:line="240" w:lineRule="auto"/>
        <w:rPr>
          <w:rFonts w:cs="B Nazanin"/>
          <w:rtl/>
          <w:lang w:bidi="fa-IR"/>
        </w:rPr>
      </w:pPr>
    </w:p>
    <w:tbl>
      <w:tblPr>
        <w:tblStyle w:val="TableGrid"/>
        <w:bidiVisual/>
        <w:tblW w:w="0" w:type="auto"/>
        <w:tblLook w:val="04A0"/>
      </w:tblPr>
      <w:tblGrid>
        <w:gridCol w:w="1098"/>
        <w:gridCol w:w="8478"/>
      </w:tblGrid>
      <w:tr w:rsidR="004B5796" w:rsidRPr="006B27F0" w:rsidTr="00AA459C">
        <w:trPr>
          <w:trHeight w:val="350"/>
        </w:trPr>
        <w:tc>
          <w:tcPr>
            <w:tcW w:w="1098" w:type="dxa"/>
          </w:tcPr>
          <w:p w:rsidR="004B5796" w:rsidRPr="006B27F0" w:rsidRDefault="004B5796" w:rsidP="001B2951">
            <w:pPr>
              <w:tabs>
                <w:tab w:val="left" w:pos="5328"/>
              </w:tabs>
              <w:bidi/>
              <w:rPr>
                <w:rFonts w:cs="B Nazanin"/>
                <w:rtl/>
                <w:lang w:bidi="fa-IR"/>
              </w:rPr>
            </w:pPr>
            <w:r w:rsidRPr="006B27F0">
              <w:rPr>
                <w:rFonts w:cs="B Nazanin" w:hint="cs"/>
                <w:rtl/>
                <w:lang w:bidi="fa-IR"/>
              </w:rPr>
              <w:t>مورد پنجم</w:t>
            </w:r>
          </w:p>
        </w:tc>
        <w:tc>
          <w:tcPr>
            <w:tcW w:w="8478" w:type="dxa"/>
          </w:tcPr>
          <w:p w:rsidR="00BB67FF" w:rsidRPr="00867D02" w:rsidRDefault="00BB67FF" w:rsidP="00BB67FF">
            <w:pPr>
              <w:spacing w:line="360" w:lineRule="auto"/>
              <w:jc w:val="right"/>
              <w:rPr>
                <w:rFonts w:eastAsia="Times New Roman" w:cs="B Nazanin"/>
              </w:rPr>
            </w:pPr>
            <w:r w:rsidRPr="000D03F0">
              <w:rPr>
                <w:rFonts w:ascii="BMitraBold" w:cs="B Nazanin" w:hint="cs"/>
                <w:sz w:val="26"/>
                <w:szCs w:val="24"/>
                <w:rtl/>
                <w:lang w:bidi="fa-IR"/>
              </w:rPr>
              <w:t xml:space="preserve">بررسی کیفیت باکتریولوژیکی آب شرب آبسردکن های واحدهای آموزشی دانشگاه علوم پزشکی </w:t>
            </w:r>
            <w:r>
              <w:rPr>
                <w:rFonts w:ascii="BMitraBold" w:cs="B Nazanin" w:hint="cs"/>
                <w:sz w:val="26"/>
                <w:szCs w:val="24"/>
                <w:rtl/>
                <w:lang w:bidi="fa-IR"/>
              </w:rPr>
              <w:t xml:space="preserve">خراسان شمالی </w:t>
            </w:r>
            <w:r w:rsidRPr="000D03F0">
              <w:rPr>
                <w:rFonts w:ascii="BMitraBold" w:cs="B Nazanin" w:hint="cs"/>
                <w:sz w:val="26"/>
                <w:szCs w:val="24"/>
                <w:rtl/>
                <w:lang w:bidi="fa-IR"/>
              </w:rPr>
              <w:t>در سال</w:t>
            </w:r>
            <w:r>
              <w:rPr>
                <w:rFonts w:ascii="BMitraBold" w:cs="B Nazanin" w:hint="cs"/>
                <w:sz w:val="26"/>
                <w:szCs w:val="24"/>
                <w:rtl/>
                <w:lang w:bidi="fa-IR"/>
              </w:rPr>
              <w:t>1396</w:t>
            </w:r>
          </w:p>
          <w:p w:rsidR="004B5796" w:rsidRPr="00BB67FF" w:rsidRDefault="004B5796" w:rsidP="00274169">
            <w:pPr>
              <w:bidi/>
              <w:rPr>
                <w:rFonts w:cs="B Zar"/>
                <w:sz w:val="28"/>
                <w:szCs w:val="24"/>
                <w:rtl/>
              </w:rPr>
            </w:pPr>
          </w:p>
        </w:tc>
      </w:tr>
    </w:tbl>
    <w:p w:rsidR="00B94E6E" w:rsidRDefault="00402C71" w:rsidP="00C8090F">
      <w:pPr>
        <w:tabs>
          <w:tab w:val="left" w:pos="5328"/>
        </w:tabs>
        <w:bidi/>
        <w:spacing w:line="240" w:lineRule="auto"/>
        <w:rPr>
          <w:rFonts w:cs="B Nazanin"/>
          <w:rtl/>
          <w:lang w:bidi="fa-IR"/>
        </w:rPr>
      </w:pPr>
      <w:r w:rsidRPr="006B27F0">
        <w:rPr>
          <w:rFonts w:cs="B Nazanin" w:hint="cs"/>
          <w:rtl/>
          <w:lang w:bidi="fa-IR"/>
        </w:rPr>
        <w:t xml:space="preserve">نتیجه: </w:t>
      </w:r>
      <w:r w:rsidR="004A4FA2">
        <w:rPr>
          <w:rFonts w:cs="B Nazanin" w:hint="cs"/>
          <w:rtl/>
          <w:lang w:bidi="fa-IR"/>
        </w:rPr>
        <w:t xml:space="preserve">با انجام اصلاحات مورد تصویب قرار </w:t>
      </w:r>
      <w:r w:rsidR="00C8090F">
        <w:rPr>
          <w:rFonts w:cs="B Nazanin" w:hint="cs"/>
          <w:rtl/>
          <w:lang w:bidi="fa-IR"/>
        </w:rPr>
        <w:t>گرفت.</w:t>
      </w:r>
    </w:p>
    <w:p w:rsidR="007C690B" w:rsidRDefault="007C690B">
      <w:pPr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lang w:bidi="fa-IR"/>
        </w:rPr>
        <w:br w:type="page"/>
      </w:r>
    </w:p>
    <w:p w:rsidR="00FD1C2B" w:rsidRDefault="00FD1C2B">
      <w:pPr>
        <w:rPr>
          <w:rFonts w:cs="B Nazanin"/>
          <w:sz w:val="24"/>
          <w:szCs w:val="24"/>
          <w:lang w:bidi="fa-IR"/>
        </w:rPr>
      </w:pPr>
    </w:p>
    <w:p w:rsidR="001B2951" w:rsidRDefault="001B2951">
      <w:pPr>
        <w:rPr>
          <w:rFonts w:cs="B Nazanin"/>
          <w:sz w:val="24"/>
          <w:szCs w:val="24"/>
          <w:lang w:bidi="fa-IR"/>
        </w:rPr>
      </w:pPr>
    </w:p>
    <w:p w:rsidR="008E5BEC" w:rsidRPr="003B0EDE" w:rsidRDefault="008E5BEC" w:rsidP="003B0EDE">
      <w:pPr>
        <w:tabs>
          <w:tab w:val="left" w:pos="5328"/>
        </w:tabs>
        <w:bidi/>
        <w:rPr>
          <w:rFonts w:cs="B Nazanin"/>
          <w:sz w:val="24"/>
          <w:szCs w:val="24"/>
          <w:rtl/>
          <w:lang w:bidi="fa-IR"/>
        </w:rPr>
      </w:pPr>
      <w:r w:rsidRPr="003B0EDE">
        <w:rPr>
          <w:rFonts w:cs="B Nazanin" w:hint="cs"/>
          <w:sz w:val="24"/>
          <w:szCs w:val="24"/>
          <w:rtl/>
          <w:lang w:bidi="fa-IR"/>
        </w:rPr>
        <w:t>اعضای حاضر در جلسه:</w:t>
      </w:r>
    </w:p>
    <w:p w:rsidR="008E5BEC" w:rsidRPr="003B0EDE" w:rsidRDefault="002D3339" w:rsidP="003B0EDE">
      <w:pPr>
        <w:tabs>
          <w:tab w:val="left" w:pos="5328"/>
        </w:tabs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pict>
          <v:rect id="_x0000_s1033" style="position:absolute;left:0;text-align:left;margin-left:275.55pt;margin-top:21.9pt;width:201.6pt;height:313.65pt;z-index:251664384" strokecolor="white [3212]">
            <v:textbox>
              <w:txbxContent>
                <w:p w:rsidR="00E71FA9" w:rsidRDefault="001B2951" w:rsidP="002E0A97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 xml:space="preserve">جناب آقای احمدپور </w:t>
                  </w: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(عضو هیئت علمی)   </w:t>
                  </w:r>
                </w:p>
                <w:p w:rsidR="001C74A0" w:rsidRPr="002F58AD" w:rsidRDefault="001C74A0" w:rsidP="00D00C14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                                                                                 </w:t>
                  </w:r>
                </w:p>
                <w:p w:rsidR="00402C71" w:rsidRDefault="00402C71" w:rsidP="002E0A97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جناب آقای</w:t>
                  </w: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r>
                    <w:rPr>
                      <w:rFonts w:cs="B Nazanin" w:hint="cs"/>
                      <w:rtl/>
                      <w:lang w:bidi="fa-IR"/>
                    </w:rPr>
                    <w:t xml:space="preserve">دکتر </w:t>
                  </w:r>
                  <w:r w:rsidR="00BB67FF">
                    <w:rPr>
                      <w:rFonts w:cs="B Nazanin" w:hint="cs"/>
                      <w:rtl/>
                      <w:lang w:bidi="fa-IR"/>
                    </w:rPr>
                    <w:t>خوشی</w:t>
                  </w: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(عضو هیئت علمی)   </w:t>
                  </w:r>
                </w:p>
                <w:p w:rsidR="00402C71" w:rsidRDefault="00402C71" w:rsidP="00402C71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  <w:p w:rsidR="00402C71" w:rsidRDefault="00402C71" w:rsidP="002E0A97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جناب آقای</w:t>
                  </w: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r w:rsidR="001B2951">
                    <w:rPr>
                      <w:rFonts w:cs="B Nazanin" w:hint="cs"/>
                      <w:rtl/>
                      <w:lang w:bidi="fa-IR"/>
                    </w:rPr>
                    <w:t xml:space="preserve">دکتر </w:t>
                  </w:r>
                  <w:r w:rsidR="00BB67FF">
                    <w:rPr>
                      <w:rFonts w:cs="B Nazanin" w:hint="cs"/>
                      <w:rtl/>
                      <w:lang w:bidi="fa-IR"/>
                    </w:rPr>
                    <w:t>آمات</w:t>
                  </w: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(عضو هیئت علمی)   </w:t>
                  </w:r>
                </w:p>
                <w:p w:rsidR="00402C71" w:rsidRDefault="00402C71" w:rsidP="00402C71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  <w:p w:rsidR="001C74A0" w:rsidRPr="002F58AD" w:rsidRDefault="00402C71" w:rsidP="001B2951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 xml:space="preserve">سرکار خانم </w:t>
                  </w:r>
                  <w:r w:rsidR="001B2951">
                    <w:rPr>
                      <w:rFonts w:cs="B Nazanin" w:hint="cs"/>
                      <w:rtl/>
                      <w:lang w:bidi="fa-IR"/>
                    </w:rPr>
                    <w:t>معصومه طاهرپور</w:t>
                  </w:r>
                  <w:r w:rsidR="001C74A0" w:rsidRPr="002F58AD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(عضو هیئت علمی)   </w:t>
                  </w:r>
                  <w:r w:rsidR="001C74A0" w:rsidRPr="002F58AD">
                    <w:rPr>
                      <w:rFonts w:cs="B Nazanin" w:hint="cs"/>
                      <w:rtl/>
                      <w:lang w:bidi="fa-IR"/>
                    </w:rPr>
                    <w:t xml:space="preserve">                                                                                                </w:t>
                  </w:r>
                </w:p>
                <w:p w:rsidR="001C74A0" w:rsidRPr="002F58AD" w:rsidRDefault="001C74A0" w:rsidP="001C74A0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</w:txbxContent>
            </v:textbox>
          </v:rect>
        </w:pict>
      </w:r>
      <w:r>
        <w:rPr>
          <w:rFonts w:cs="B Nazanin"/>
          <w:noProof/>
          <w:sz w:val="24"/>
          <w:szCs w:val="24"/>
          <w:rtl/>
        </w:rPr>
        <w:pict>
          <v:rect id="_x0000_s1032" style="position:absolute;left:0;text-align:left;margin-left:15.65pt;margin-top:21.9pt;width:201.6pt;height:246.7pt;z-index:251663360" strokecolor="white [3212]">
            <v:textbox>
              <w:txbxContent>
                <w:p w:rsidR="00402C71" w:rsidRDefault="00402C71" w:rsidP="00402C71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  <w:p w:rsidR="00231B6D" w:rsidRDefault="00231B6D" w:rsidP="002E0A97">
                  <w:pPr>
                    <w:bidi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 xml:space="preserve">جناب آقای </w:t>
                  </w:r>
                  <w:r w:rsidR="002E0A97">
                    <w:rPr>
                      <w:rFonts w:cs="B Nazanin" w:hint="cs"/>
                      <w:rtl/>
                    </w:rPr>
                    <w:t>دکتر مقبلی</w:t>
                  </w:r>
                  <w:r>
                    <w:rPr>
                      <w:rFonts w:cs="B Nazanin" w:hint="cs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rtl/>
                      <w:lang w:bidi="fa-IR"/>
                    </w:rPr>
                    <w:t>(عضو هیئت علمی)</w:t>
                  </w:r>
                </w:p>
                <w:p w:rsidR="00402C71" w:rsidRDefault="00402C71" w:rsidP="00402C71">
                  <w:pPr>
                    <w:bidi/>
                    <w:rPr>
                      <w:rFonts w:cs="B Nazanin"/>
                      <w:rtl/>
                    </w:rPr>
                  </w:pPr>
                </w:p>
                <w:p w:rsidR="00231B6D" w:rsidRDefault="002E0A97" w:rsidP="002E0A97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سرکار خانم</w:t>
                  </w:r>
                  <w:r w:rsidR="00231B6D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r w:rsidR="00231B6D" w:rsidRPr="002F58AD">
                    <w:rPr>
                      <w:rFonts w:cs="B Nazanin" w:hint="cs"/>
                      <w:rtl/>
                      <w:lang w:bidi="fa-IR"/>
                    </w:rPr>
                    <w:t xml:space="preserve">مهندس </w:t>
                  </w:r>
                  <w:r>
                    <w:rPr>
                      <w:rFonts w:cs="B Nazanin" w:hint="cs"/>
                      <w:rtl/>
                    </w:rPr>
                    <w:t>فیروزفر</w:t>
                  </w:r>
                  <w:r w:rsidR="00231B6D">
                    <w:rPr>
                      <w:rFonts w:cs="B Nazanin" w:hint="cs"/>
                      <w:rtl/>
                      <w:lang w:bidi="fa-IR"/>
                    </w:rPr>
                    <w:t>(عضو هیئت علمی)</w:t>
                  </w:r>
                </w:p>
                <w:p w:rsidR="001B2951" w:rsidRDefault="001B2951" w:rsidP="001B2951">
                  <w:pPr>
                    <w:bidi/>
                    <w:rPr>
                      <w:rFonts w:cs="B Nazanin"/>
                      <w:rtl/>
                      <w:lang w:bidi="fa-IR"/>
                    </w:rPr>
                  </w:pPr>
                </w:p>
                <w:p w:rsidR="001B2951" w:rsidRPr="002F58AD" w:rsidRDefault="001B2951" w:rsidP="001B2951">
                  <w:pPr>
                    <w:tabs>
                      <w:tab w:val="left" w:pos="5328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جناب آقای</w:t>
                  </w: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 مهندس یونسی هروی</w:t>
                  </w:r>
                  <w:r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r w:rsidRPr="002F58AD">
                    <w:rPr>
                      <w:rFonts w:cs="B Nazanin" w:hint="cs"/>
                      <w:rtl/>
                      <w:lang w:bidi="fa-IR"/>
                    </w:rPr>
                    <w:t xml:space="preserve">(عضو هیئت علمی)   </w:t>
                  </w:r>
                </w:p>
                <w:p w:rsidR="001B2951" w:rsidRDefault="001B2951" w:rsidP="001B2951">
                  <w:pPr>
                    <w:bidi/>
                    <w:rPr>
                      <w:rFonts w:cs="B Nazanin"/>
                      <w:rtl/>
                    </w:rPr>
                  </w:pPr>
                </w:p>
              </w:txbxContent>
            </v:textbox>
          </v:rect>
        </w:pict>
      </w:r>
    </w:p>
    <w:sectPr w:rsidR="008E5BEC" w:rsidRPr="003B0EDE" w:rsidSect="0083049E"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14A" w:rsidRDefault="003A314A" w:rsidP="00C14AC2">
      <w:pPr>
        <w:spacing w:after="0" w:line="240" w:lineRule="auto"/>
      </w:pPr>
      <w:r>
        <w:separator/>
      </w:r>
    </w:p>
  </w:endnote>
  <w:endnote w:type="continuationSeparator" w:id="1">
    <w:p w:rsidR="003A314A" w:rsidRDefault="003A314A" w:rsidP="00C14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14A" w:rsidRDefault="003A314A" w:rsidP="00C14AC2">
      <w:pPr>
        <w:spacing w:after="0" w:line="240" w:lineRule="auto"/>
      </w:pPr>
      <w:r>
        <w:separator/>
      </w:r>
    </w:p>
  </w:footnote>
  <w:footnote w:type="continuationSeparator" w:id="1">
    <w:p w:rsidR="003A314A" w:rsidRDefault="003A314A" w:rsidP="00C14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922A3"/>
    <w:multiLevelType w:val="hybridMultilevel"/>
    <w:tmpl w:val="0730FE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1F6BCA"/>
    <w:multiLevelType w:val="hybridMultilevel"/>
    <w:tmpl w:val="4AECCE0C"/>
    <w:lvl w:ilvl="0" w:tplc="6D3887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7FA6"/>
    <w:rsid w:val="00032F68"/>
    <w:rsid w:val="00055FCB"/>
    <w:rsid w:val="000C6F5F"/>
    <w:rsid w:val="000F4CFE"/>
    <w:rsid w:val="000F69B0"/>
    <w:rsid w:val="0011380A"/>
    <w:rsid w:val="001459B5"/>
    <w:rsid w:val="001637F1"/>
    <w:rsid w:val="0017550A"/>
    <w:rsid w:val="00182A24"/>
    <w:rsid w:val="0019229D"/>
    <w:rsid w:val="001A2B0B"/>
    <w:rsid w:val="001B2951"/>
    <w:rsid w:val="001C4A9B"/>
    <w:rsid w:val="001C74A0"/>
    <w:rsid w:val="001E3E92"/>
    <w:rsid w:val="001E5E14"/>
    <w:rsid w:val="001F2F9C"/>
    <w:rsid w:val="001F5B40"/>
    <w:rsid w:val="00207998"/>
    <w:rsid w:val="00231B6D"/>
    <w:rsid w:val="0024454D"/>
    <w:rsid w:val="00247A17"/>
    <w:rsid w:val="00253874"/>
    <w:rsid w:val="00265EF2"/>
    <w:rsid w:val="002A5677"/>
    <w:rsid w:val="002B555C"/>
    <w:rsid w:val="002D3339"/>
    <w:rsid w:val="002E0A97"/>
    <w:rsid w:val="002F58AD"/>
    <w:rsid w:val="00316C92"/>
    <w:rsid w:val="00316F91"/>
    <w:rsid w:val="00325F0E"/>
    <w:rsid w:val="0034583D"/>
    <w:rsid w:val="003856D9"/>
    <w:rsid w:val="003931F2"/>
    <w:rsid w:val="003A314A"/>
    <w:rsid w:val="003B0EDE"/>
    <w:rsid w:val="003B5F1A"/>
    <w:rsid w:val="003B7BDC"/>
    <w:rsid w:val="003F10A8"/>
    <w:rsid w:val="00402C71"/>
    <w:rsid w:val="00423F6D"/>
    <w:rsid w:val="00440685"/>
    <w:rsid w:val="00493DA4"/>
    <w:rsid w:val="004A4FA2"/>
    <w:rsid w:val="004B5796"/>
    <w:rsid w:val="004C0EF8"/>
    <w:rsid w:val="004D1D12"/>
    <w:rsid w:val="00521D01"/>
    <w:rsid w:val="00584BF9"/>
    <w:rsid w:val="005A5FD4"/>
    <w:rsid w:val="006240CE"/>
    <w:rsid w:val="006755DD"/>
    <w:rsid w:val="00685C34"/>
    <w:rsid w:val="006A3B2C"/>
    <w:rsid w:val="006A3BB3"/>
    <w:rsid w:val="006B27F0"/>
    <w:rsid w:val="006B5D24"/>
    <w:rsid w:val="006C252A"/>
    <w:rsid w:val="006D1EBA"/>
    <w:rsid w:val="006F2BB5"/>
    <w:rsid w:val="007273B7"/>
    <w:rsid w:val="00772E5C"/>
    <w:rsid w:val="00780A66"/>
    <w:rsid w:val="0078743E"/>
    <w:rsid w:val="0079350E"/>
    <w:rsid w:val="007B1005"/>
    <w:rsid w:val="007C690B"/>
    <w:rsid w:val="007E001C"/>
    <w:rsid w:val="00812446"/>
    <w:rsid w:val="00820A41"/>
    <w:rsid w:val="0083049E"/>
    <w:rsid w:val="008C1C66"/>
    <w:rsid w:val="008C357E"/>
    <w:rsid w:val="008C4617"/>
    <w:rsid w:val="008D51B1"/>
    <w:rsid w:val="008E282B"/>
    <w:rsid w:val="008E5BEC"/>
    <w:rsid w:val="008E7FA6"/>
    <w:rsid w:val="009067DD"/>
    <w:rsid w:val="009068CF"/>
    <w:rsid w:val="009210ED"/>
    <w:rsid w:val="00922D71"/>
    <w:rsid w:val="00943F45"/>
    <w:rsid w:val="009A039E"/>
    <w:rsid w:val="009F01EC"/>
    <w:rsid w:val="00A478DE"/>
    <w:rsid w:val="00A665E4"/>
    <w:rsid w:val="00A9717F"/>
    <w:rsid w:val="00AF7CB2"/>
    <w:rsid w:val="00B0565A"/>
    <w:rsid w:val="00B22878"/>
    <w:rsid w:val="00B25895"/>
    <w:rsid w:val="00B34941"/>
    <w:rsid w:val="00B41281"/>
    <w:rsid w:val="00B50B34"/>
    <w:rsid w:val="00B5550D"/>
    <w:rsid w:val="00B60E5A"/>
    <w:rsid w:val="00B63506"/>
    <w:rsid w:val="00B94E6E"/>
    <w:rsid w:val="00BA3C0C"/>
    <w:rsid w:val="00BB67FF"/>
    <w:rsid w:val="00C00CAF"/>
    <w:rsid w:val="00C14AC2"/>
    <w:rsid w:val="00C2575E"/>
    <w:rsid w:val="00C46747"/>
    <w:rsid w:val="00C652CF"/>
    <w:rsid w:val="00C8090F"/>
    <w:rsid w:val="00CB5714"/>
    <w:rsid w:val="00CC7CB5"/>
    <w:rsid w:val="00CD1EE8"/>
    <w:rsid w:val="00CF103F"/>
    <w:rsid w:val="00D00C14"/>
    <w:rsid w:val="00D44903"/>
    <w:rsid w:val="00D919A4"/>
    <w:rsid w:val="00DA0299"/>
    <w:rsid w:val="00E07BFF"/>
    <w:rsid w:val="00E166F3"/>
    <w:rsid w:val="00E230AC"/>
    <w:rsid w:val="00E3202E"/>
    <w:rsid w:val="00E47871"/>
    <w:rsid w:val="00E54507"/>
    <w:rsid w:val="00E64C0A"/>
    <w:rsid w:val="00E67CB6"/>
    <w:rsid w:val="00E71FA9"/>
    <w:rsid w:val="00EC0DF8"/>
    <w:rsid w:val="00ED5E4B"/>
    <w:rsid w:val="00F12573"/>
    <w:rsid w:val="00F17F8B"/>
    <w:rsid w:val="00F44E30"/>
    <w:rsid w:val="00F55228"/>
    <w:rsid w:val="00F76218"/>
    <w:rsid w:val="00FA6BEB"/>
    <w:rsid w:val="00FB728A"/>
    <w:rsid w:val="00FD1C2B"/>
    <w:rsid w:val="00FF7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A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04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E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4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4AC2"/>
  </w:style>
  <w:style w:type="paragraph" w:styleId="Footer">
    <w:name w:val="footer"/>
    <w:basedOn w:val="Normal"/>
    <w:link w:val="FooterChar"/>
    <w:uiPriority w:val="99"/>
    <w:semiHidden/>
    <w:unhideWhenUsed/>
    <w:rsid w:val="00C14A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4AC2"/>
  </w:style>
  <w:style w:type="paragraph" w:styleId="ListParagraph">
    <w:name w:val="List Paragraph"/>
    <w:basedOn w:val="Normal"/>
    <w:uiPriority w:val="34"/>
    <w:qFormat/>
    <w:rsid w:val="00FF7F0A"/>
    <w:pPr>
      <w:ind w:left="720"/>
      <w:contextualSpacing/>
    </w:pPr>
  </w:style>
  <w:style w:type="character" w:styleId="CommentReference">
    <w:name w:val="annotation reference"/>
    <w:rsid w:val="009210E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9330C-2148-460C-B6B5-0FCC429BB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Sahand</cp:lastModifiedBy>
  <cp:revision>10</cp:revision>
  <cp:lastPrinted>2017-02-05T04:52:00Z</cp:lastPrinted>
  <dcterms:created xsi:type="dcterms:W3CDTF">2017-02-04T08:49:00Z</dcterms:created>
  <dcterms:modified xsi:type="dcterms:W3CDTF">2017-07-12T04:21:00Z</dcterms:modified>
</cp:coreProperties>
</file>